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bookmarkStart w:id="0" w:name="_GoBack"/>
      <w:bookmarkEnd w:id="0"/>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7F0EC0">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7F0EC0">
        <w:t>2022年08月16日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7F0EC0" w:rsidRPr="007F0EC0" w:rsidTr="007F0EC0">
        <w:trPr>
          <w:trHeight w:val="585"/>
        </w:trPr>
        <w:tc>
          <w:tcPr>
            <w:tcW w:w="1220" w:type="dxa"/>
            <w:shd w:val="clear" w:color="auto" w:fill="auto"/>
            <w:vAlign w:val="center"/>
            <w:hideMark/>
          </w:tcPr>
          <w:p w:rsidR="007F0EC0" w:rsidRPr="007F0EC0" w:rsidRDefault="007F0EC0" w:rsidP="007F0EC0">
            <w:pPr>
              <w:widowControl/>
              <w:rPr>
                <w:rFonts w:eastAsia="Times New Roman"/>
                <w:b/>
                <w:bCs/>
                <w:kern w:val="0"/>
                <w:sz w:val="22"/>
                <w:szCs w:val="22"/>
              </w:rPr>
            </w:pPr>
            <w:bookmarkStart w:id="1" w:name="RANGE!AE3"/>
            <w:bookmarkStart w:id="2" w:name="RANGE!AE3:AI3"/>
            <w:bookmarkEnd w:id="1"/>
            <w:r w:rsidRPr="007F0EC0">
              <w:rPr>
                <w:rFonts w:ascii="PMingLiU" w:hAnsi="PMingLiU" w:cs="PMingLiU"/>
                <w:b/>
                <w:bCs/>
                <w:kern w:val="0"/>
                <w:sz w:val="22"/>
                <w:szCs w:val="22"/>
              </w:rPr>
              <w:t>股份代號</w:t>
            </w:r>
            <w:bookmarkEnd w:id="2"/>
          </w:p>
        </w:tc>
        <w:tc>
          <w:tcPr>
            <w:tcW w:w="960" w:type="dxa"/>
            <w:shd w:val="clear" w:color="auto" w:fill="auto"/>
            <w:vAlign w:val="center"/>
            <w:hideMark/>
          </w:tcPr>
          <w:p w:rsidR="007F0EC0" w:rsidRPr="007F0EC0" w:rsidRDefault="007F0EC0" w:rsidP="007F0EC0">
            <w:pPr>
              <w:widowControl/>
              <w:rPr>
                <w:rFonts w:eastAsia="Times New Roman"/>
                <w:b/>
                <w:bCs/>
                <w:kern w:val="0"/>
                <w:sz w:val="22"/>
                <w:szCs w:val="22"/>
              </w:rPr>
            </w:pPr>
            <w:r w:rsidRPr="007F0EC0">
              <w:rPr>
                <w:rFonts w:ascii="PMingLiU" w:hAnsi="PMingLiU" w:cs="PMingLiU"/>
                <w:b/>
                <w:bCs/>
                <w:kern w:val="0"/>
                <w:sz w:val="22"/>
                <w:szCs w:val="22"/>
              </w:rPr>
              <w:t>類別</w:t>
            </w:r>
          </w:p>
        </w:tc>
        <w:tc>
          <w:tcPr>
            <w:tcW w:w="1500" w:type="dxa"/>
            <w:shd w:val="clear" w:color="auto" w:fill="auto"/>
            <w:vAlign w:val="center"/>
            <w:hideMark/>
          </w:tcPr>
          <w:p w:rsidR="007F0EC0" w:rsidRPr="007F0EC0" w:rsidRDefault="007F0EC0" w:rsidP="007F0EC0">
            <w:pPr>
              <w:widowControl/>
              <w:rPr>
                <w:rFonts w:ascii="SimSun" w:eastAsia="SimSun" w:hAnsi="SimSun" w:cs="Arial"/>
                <w:b/>
                <w:bCs/>
                <w:kern w:val="0"/>
                <w:sz w:val="22"/>
                <w:szCs w:val="22"/>
              </w:rPr>
            </w:pPr>
            <w:r w:rsidRPr="007F0EC0">
              <w:rPr>
                <w:rFonts w:ascii="SimSun" w:eastAsia="SimSun" w:hAnsi="SimSun" w:cs="Arial" w:hint="eastAsia"/>
                <w:b/>
                <w:bCs/>
                <w:kern w:val="0"/>
                <w:sz w:val="22"/>
                <w:szCs w:val="22"/>
              </w:rPr>
              <w:t>強制收回事件時間</w:t>
            </w:r>
          </w:p>
        </w:tc>
        <w:tc>
          <w:tcPr>
            <w:tcW w:w="1360" w:type="dxa"/>
            <w:shd w:val="clear" w:color="auto" w:fill="auto"/>
            <w:vAlign w:val="center"/>
            <w:hideMark/>
          </w:tcPr>
          <w:p w:rsidR="007F0EC0" w:rsidRPr="007F0EC0" w:rsidRDefault="007F0EC0" w:rsidP="007F0EC0">
            <w:pPr>
              <w:widowControl/>
              <w:rPr>
                <w:rFonts w:eastAsia="Times New Roman"/>
                <w:b/>
                <w:bCs/>
                <w:kern w:val="0"/>
                <w:sz w:val="22"/>
                <w:szCs w:val="22"/>
              </w:rPr>
            </w:pPr>
            <w:r w:rsidRPr="007F0EC0">
              <w:rPr>
                <w:rFonts w:ascii="SimSun" w:eastAsia="SimSun" w:hAnsi="SimSun" w:hint="eastAsia"/>
                <w:b/>
                <w:bCs/>
                <w:kern w:val="0"/>
                <w:sz w:val="22"/>
                <w:szCs w:val="22"/>
              </w:rPr>
              <w:t>發行數量</w:t>
            </w:r>
            <w:r w:rsidRPr="007F0EC0">
              <w:rPr>
                <w:rFonts w:ascii="SimSun" w:eastAsia="SimSun" w:hAnsi="SimSun" w:hint="eastAsia"/>
                <w:b/>
                <w:bCs/>
                <w:kern w:val="0"/>
                <w:sz w:val="22"/>
                <w:szCs w:val="22"/>
              </w:rPr>
              <w:br/>
            </w:r>
            <w:r w:rsidRPr="007F0EC0">
              <w:rPr>
                <w:rFonts w:eastAsia="Times New Roman"/>
                <w:b/>
                <w:bCs/>
                <w:kern w:val="0"/>
                <w:sz w:val="22"/>
                <w:szCs w:val="22"/>
              </w:rPr>
              <w:t>(</w:t>
            </w:r>
            <w:r w:rsidRPr="007F0EC0">
              <w:rPr>
                <w:rFonts w:ascii="SimSun" w:eastAsia="SimSun" w:hAnsi="SimSun" w:hint="eastAsia"/>
                <w:b/>
                <w:bCs/>
                <w:kern w:val="0"/>
                <w:sz w:val="22"/>
                <w:szCs w:val="22"/>
              </w:rPr>
              <w:t>牛熊證</w:t>
            </w:r>
            <w:r w:rsidRPr="007F0EC0">
              <w:rPr>
                <w:rFonts w:eastAsia="Times New Roman"/>
                <w:b/>
                <w:bCs/>
                <w:kern w:val="0"/>
                <w:sz w:val="22"/>
                <w:szCs w:val="22"/>
              </w:rPr>
              <w:t>)</w:t>
            </w:r>
          </w:p>
        </w:tc>
        <w:tc>
          <w:tcPr>
            <w:tcW w:w="1220" w:type="dxa"/>
            <w:shd w:val="clear" w:color="auto" w:fill="auto"/>
            <w:vAlign w:val="center"/>
            <w:hideMark/>
          </w:tcPr>
          <w:p w:rsidR="007F0EC0" w:rsidRPr="007F0EC0" w:rsidRDefault="007F0EC0" w:rsidP="007F0EC0">
            <w:pPr>
              <w:widowControl/>
              <w:rPr>
                <w:rFonts w:eastAsia="Times New Roman"/>
                <w:b/>
                <w:bCs/>
                <w:kern w:val="0"/>
                <w:sz w:val="22"/>
                <w:szCs w:val="22"/>
              </w:rPr>
            </w:pPr>
            <w:r w:rsidRPr="007F0EC0">
              <w:rPr>
                <w:rFonts w:ascii="PMingLiU" w:hAnsi="PMingLiU" w:cs="PMingLiU"/>
                <w:b/>
                <w:bCs/>
                <w:kern w:val="0"/>
                <w:sz w:val="22"/>
                <w:szCs w:val="22"/>
              </w:rPr>
              <w:t>相關資</w:t>
            </w:r>
            <w:r w:rsidRPr="007F0EC0">
              <w:rPr>
                <w:rFonts w:ascii="MingLiU" w:eastAsia="MingLiU" w:hAnsi="MingLiU" w:hint="eastAsia"/>
                <w:b/>
                <w:bCs/>
                <w:kern w:val="0"/>
                <w:sz w:val="22"/>
                <w:szCs w:val="22"/>
              </w:rPr>
              <w:t>產</w:t>
            </w:r>
          </w:p>
        </w:tc>
      </w:tr>
      <w:tr w:rsidR="007F0EC0" w:rsidRPr="007F0EC0" w:rsidTr="007F0EC0">
        <w:trPr>
          <w:trHeight w:val="525"/>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t>65639</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13時13分06秒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100,000,000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恒生指數</w:t>
            </w:r>
          </w:p>
        </w:tc>
      </w:tr>
      <w:tr w:rsidR="007F0EC0" w:rsidRPr="007F0EC0" w:rsidTr="007F0EC0">
        <w:trPr>
          <w:trHeight w:val="495"/>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t>69573</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14時37分44秒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100,000,000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美團</w:t>
            </w:r>
          </w:p>
        </w:tc>
      </w:tr>
      <w:tr w:rsidR="007F0EC0" w:rsidRPr="007F0EC0" w:rsidTr="007F0EC0">
        <w:trPr>
          <w:trHeight w:val="780"/>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t>65360</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14時31分01秒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40,000,000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阿里巴巴集團控股有限公司</w:t>
            </w:r>
          </w:p>
        </w:tc>
      </w:tr>
      <w:tr w:rsidR="007F0EC0" w:rsidRPr="007F0EC0" w:rsidTr="007F0EC0">
        <w:trPr>
          <w:trHeight w:val="495"/>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t>65362</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14時28分46秒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100,000,000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美團</w:t>
            </w:r>
          </w:p>
        </w:tc>
      </w:tr>
      <w:tr w:rsidR="007F0EC0" w:rsidRPr="007F0EC0" w:rsidTr="007F0EC0">
        <w:trPr>
          <w:trHeight w:val="525"/>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t>65363</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14時32分00秒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100,000,000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恒生指數</w:t>
            </w:r>
          </w:p>
        </w:tc>
      </w:tr>
      <w:tr w:rsidR="007F0EC0" w:rsidRPr="007F0EC0" w:rsidTr="007F0EC0">
        <w:trPr>
          <w:trHeight w:val="525"/>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lastRenderedPageBreak/>
              <w:t>65203</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13時25分24秒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100,000,000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恒生指數</w:t>
            </w:r>
          </w:p>
        </w:tc>
      </w:tr>
      <w:tr w:rsidR="007F0EC0" w:rsidRPr="007F0EC0" w:rsidTr="007F0EC0">
        <w:trPr>
          <w:trHeight w:val="780"/>
        </w:trPr>
        <w:tc>
          <w:tcPr>
            <w:tcW w:w="1220" w:type="dxa"/>
            <w:shd w:val="clear" w:color="auto" w:fill="auto"/>
            <w:vAlign w:val="center"/>
            <w:hideMark/>
          </w:tcPr>
          <w:p w:rsidR="007F0EC0" w:rsidRPr="007F0EC0" w:rsidRDefault="007F0EC0" w:rsidP="007F0EC0">
            <w:pPr>
              <w:widowControl/>
              <w:jc w:val="right"/>
              <w:rPr>
                <w:rFonts w:ascii="MS Gothic" w:eastAsia="MS Gothic" w:hAnsi="MS Gothic" w:cs="Arial"/>
                <w:kern w:val="0"/>
                <w:sz w:val="20"/>
                <w:szCs w:val="20"/>
              </w:rPr>
            </w:pPr>
            <w:r w:rsidRPr="007F0EC0">
              <w:rPr>
                <w:rFonts w:ascii="MS Gothic" w:eastAsia="MS Gothic" w:hAnsi="MS Gothic" w:cs="Arial" w:hint="eastAsia"/>
                <w:kern w:val="0"/>
                <w:sz w:val="20"/>
                <w:szCs w:val="20"/>
              </w:rPr>
              <w:t>65210</w:t>
            </w:r>
          </w:p>
        </w:tc>
        <w:tc>
          <w:tcPr>
            <w:tcW w:w="9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牛證</w:t>
            </w:r>
          </w:p>
        </w:tc>
        <w:tc>
          <w:tcPr>
            <w:tcW w:w="150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13時02分55秒</w:t>
            </w:r>
          </w:p>
        </w:tc>
        <w:tc>
          <w:tcPr>
            <w:tcW w:w="1360" w:type="dxa"/>
            <w:shd w:val="clear" w:color="auto" w:fill="auto"/>
            <w:vAlign w:val="center"/>
            <w:hideMark/>
          </w:tcPr>
          <w:p w:rsidR="007F0EC0" w:rsidRPr="007F0EC0" w:rsidRDefault="007F0EC0" w:rsidP="007F0EC0">
            <w:pPr>
              <w:widowControl/>
              <w:rPr>
                <w:rFonts w:ascii="MS Gothic" w:eastAsia="MS Gothic" w:hAnsi="MS Gothic" w:cs="Arial"/>
                <w:kern w:val="0"/>
                <w:sz w:val="20"/>
                <w:szCs w:val="20"/>
              </w:rPr>
            </w:pPr>
            <w:r w:rsidRPr="007F0EC0">
              <w:rPr>
                <w:rFonts w:ascii="MS Gothic" w:eastAsia="MS Gothic" w:hAnsi="MS Gothic" w:cs="Arial" w:hint="eastAsia"/>
                <w:kern w:val="0"/>
                <w:sz w:val="20"/>
                <w:szCs w:val="20"/>
              </w:rPr>
              <w:t>100,000,000 份</w:t>
            </w:r>
          </w:p>
        </w:tc>
        <w:tc>
          <w:tcPr>
            <w:tcW w:w="1220" w:type="dxa"/>
            <w:shd w:val="clear" w:color="auto" w:fill="auto"/>
            <w:vAlign w:val="center"/>
            <w:hideMark/>
          </w:tcPr>
          <w:p w:rsidR="007F0EC0" w:rsidRPr="007F0EC0" w:rsidRDefault="007F0EC0" w:rsidP="007F0EC0">
            <w:pPr>
              <w:widowControl/>
              <w:rPr>
                <w:rFonts w:eastAsia="Times New Roman"/>
                <w:kern w:val="0"/>
                <w:sz w:val="20"/>
                <w:szCs w:val="20"/>
              </w:rPr>
            </w:pPr>
            <w:r w:rsidRPr="007F0EC0">
              <w:rPr>
                <w:rFonts w:ascii="PMingLiU" w:hAnsi="PMingLiU" w:cs="PMingLiU"/>
                <w:kern w:val="0"/>
                <w:sz w:val="20"/>
                <w:szCs w:val="20"/>
              </w:rPr>
              <w:t>騰訊控股有限公司</w:t>
            </w:r>
          </w:p>
        </w:tc>
      </w:tr>
    </w:tbl>
    <w:p w:rsidR="002D1789" w:rsidRDefault="002D1789" w:rsidP="002D1789">
      <w:pPr>
        <w:jc w:val="both"/>
        <w:rPr>
          <w:rFonts w:ascii="Arial" w:hAnsi="Arial" w:cs="Arial"/>
          <w:kern w:val="0"/>
          <w:sz w:val="22"/>
          <w:szCs w:val="22"/>
          <w:lang w:eastAsia="en-US"/>
        </w:rPr>
      </w:pPr>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7F0EC0">
        <w:rPr>
          <w:rFonts w:ascii="Times New Roman"/>
          <w:color w:val="auto"/>
          <w:szCs w:val="22"/>
        </w:rPr>
        <w:t>2022</w:t>
      </w:r>
      <w:r w:rsidR="007F0EC0">
        <w:rPr>
          <w:rFonts w:ascii="Times New Roman"/>
          <w:color w:val="auto"/>
          <w:szCs w:val="22"/>
        </w:rPr>
        <w:t>年</w:t>
      </w:r>
      <w:r w:rsidR="007F0EC0">
        <w:rPr>
          <w:rFonts w:ascii="Times New Roman"/>
          <w:color w:val="auto"/>
          <w:szCs w:val="22"/>
        </w:rPr>
        <w:t>08</w:t>
      </w:r>
      <w:r w:rsidR="007F0EC0">
        <w:rPr>
          <w:rFonts w:ascii="Times New Roman"/>
          <w:color w:val="auto"/>
          <w:szCs w:val="22"/>
        </w:rPr>
        <w:t>月</w:t>
      </w:r>
      <w:r w:rsidR="007F0EC0">
        <w:rPr>
          <w:rFonts w:ascii="Times New Roman"/>
          <w:color w:val="auto"/>
          <w:szCs w:val="22"/>
        </w:rPr>
        <w:t>16</w:t>
      </w:r>
      <w:r w:rsidR="007F0EC0">
        <w:rPr>
          <w:rFonts w:ascii="Times New Roman"/>
          <w:color w:val="auto"/>
          <w:szCs w:val="22"/>
        </w:rPr>
        <w:t>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CE" w:rsidRDefault="003613CE">
      <w:r>
        <w:separator/>
      </w:r>
    </w:p>
  </w:endnote>
  <w:endnote w:type="continuationSeparator" w:id="0">
    <w:p w:rsidR="003613CE" w:rsidRDefault="0036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7F0EC0"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bcd24e28a8e2319e4430cb39"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0EC0" w:rsidRPr="007F0EC0" w:rsidRDefault="007F0EC0" w:rsidP="007F0EC0">
                          <w:pPr>
                            <w:jc w:val="center"/>
                            <w:rPr>
                              <w:rFonts w:ascii="Calibri" w:hAnsi="Calibri" w:cs="Calibri"/>
                              <w:color w:val="000000"/>
                              <w:sz w:val="20"/>
                            </w:rPr>
                          </w:pPr>
                          <w:r w:rsidRPr="007F0EC0">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d24e28a8e2319e4430cb39"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szFwMAADY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2dA0jFg4JmMW9oOYRVHfp5t+jFHKNAUEnz897qT58o3ofC5T1pwmvbE/&#10;iMKwHw8/t3bGt7lpreMIGNIaHnhq8lY/iAdH/aoglJVMdHcal4WUhqlGbgNci5TVbYBmWyleEnU4&#10;8VoDBYCbrV/Q3r2XVavxjw8vWda9CcoXS419pSeA0LoCjEx9KWugeKfXoLQdrzNV2h16icAOJDsc&#10;icVqgygoR4Oh3w/ARMEWjvr+wDHPe71dKW2+MlkiKyRYQdaOT+RpqQ1kAq6di31MyAUvCkfeQqB9&#10;god9CHligRuFsBpIAmK0UkPK5zgII/8yjHuL4XjUixbRoBeP/HHPD+LLeOhHcXS1eLHxgmiS8zRl&#10;YskF6z5IEP0dAduv2lDbfZGTVLUseGrrsLnZ6uaFQk8EfuoGOPDDAg1FvPHyTtNxZqiu212Vnu1Z&#10;0xsrmXpTt43cyPQAfVQS8IVW6IouODy6JNqsiIJfD0qYZOYOlqyQAKpsJYxyqX7+SW/9AQuwYrSH&#10;KZJg/bgjimFUXAv4pnEQRRDWuAMI6q1202nFrpxLKDtwWTnR+pqiEzMlywcYdDP7GpiIoPAm4NSJ&#10;cwMnMMCgpGw2czIMmIqYpVhX1IbuQL6vH4iqWp4ZgO9WdnOGTN7RrfG1N4Wc7YzMuOOiBbZBE6C3&#10;BxhOrgntILXT7+3Zeb2O++kv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CCo3szFwMAADYGAAAOAAAAAAAAAAAAAAAA&#10;AC4CAABkcnMvZTJvRG9jLnhtbFBLAQItABQABgAIAAAAIQCf1UHs3wAAAAsBAAAPAAAAAAAAAAAA&#10;AAAAAHEFAABkcnMvZG93bnJldi54bWxQSwUGAAAAAAQABADzAAAAfQYAAAAA&#10;" o:allowincell="f" filled="f" stroked="f" strokeweight=".5pt">
              <v:fill o:detectmouseclick="t"/>
              <v:textbox inset=",0,,0">
                <w:txbxContent>
                  <w:p w:rsidR="007F0EC0" w:rsidRPr="007F0EC0" w:rsidRDefault="007F0EC0" w:rsidP="007F0EC0">
                    <w:pPr>
                      <w:jc w:val="center"/>
                      <w:rPr>
                        <w:rFonts w:ascii="Calibri" w:hAnsi="Calibri" w:cs="Calibri"/>
                        <w:color w:val="000000"/>
                        <w:sz w:val="20"/>
                      </w:rPr>
                    </w:pPr>
                    <w:r w:rsidRPr="007F0EC0">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765F65">
      <w:rPr>
        <w:rStyle w:val="PageNumber"/>
        <w:noProof/>
      </w:rPr>
      <w:t>3</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CE" w:rsidRDefault="003613CE">
      <w:r>
        <w:separator/>
      </w:r>
    </w:p>
  </w:footnote>
  <w:footnote w:type="continuationSeparator" w:id="0">
    <w:p w:rsidR="003613CE" w:rsidRDefault="0036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65F65"/>
    <w:rsid w:val="007727B7"/>
    <w:rsid w:val="007A2AD4"/>
    <w:rsid w:val="007B0D0C"/>
    <w:rsid w:val="007B3506"/>
    <w:rsid w:val="007B442C"/>
    <w:rsid w:val="007B590E"/>
    <w:rsid w:val="007D6F3F"/>
    <w:rsid w:val="007E52B6"/>
    <w:rsid w:val="007F0EC0"/>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D250F"/>
    <w:rsid w:val="00BF03E2"/>
    <w:rsid w:val="00BF33A8"/>
    <w:rsid w:val="00C10832"/>
    <w:rsid w:val="00C1687F"/>
    <w:rsid w:val="00C27A77"/>
    <w:rsid w:val="00C3278A"/>
    <w:rsid w:val="00C359BA"/>
    <w:rsid w:val="00C41D68"/>
    <w:rsid w:val="00C5107B"/>
    <w:rsid w:val="00C80D07"/>
    <w:rsid w:val="00CB0CB1"/>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E506F"/>
    <w:rsid w:val="00EE7EEE"/>
    <w:rsid w:val="00EF0ADA"/>
    <w:rsid w:val="00EF322E"/>
    <w:rsid w:val="00F02862"/>
    <w:rsid w:val="00F11566"/>
    <w:rsid w:val="00F120E4"/>
    <w:rsid w:val="00F14A43"/>
    <w:rsid w:val="00F20192"/>
    <w:rsid w:val="00F30B09"/>
    <w:rsid w:val="00F445F0"/>
    <w:rsid w:val="00F65204"/>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 w:id="16435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chi/cbbc/mce/mcetoday_c.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arrants.hsbc.com.hk/tc/index%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1423</Characters>
  <Application>Microsoft Office Word</Application>
  <DocSecurity>0</DocSecurity>
  <Lines>119</Lines>
  <Paragraphs>58</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65639, 69573, 65360, 65362, 65363, 65203, 65210</dc:description>
  <cp:lastModifiedBy>Jonathan WAT</cp:lastModifiedBy>
  <cp:revision>3</cp:revision>
  <cp:lastPrinted>2008-04-25T06:45:00Z</cp:lastPrinted>
  <dcterms:created xsi:type="dcterms:W3CDTF">2022-08-16T08:42:00Z</dcterms:created>
  <dcterms:modified xsi:type="dcterms:W3CDTF">2022-08-16T08:51:00Z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2022-08-16T08:51:48Z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6370ac20-65b0-4f64-bd95-73bee2959e46</vt:lpwstr>
  </property>
  <property fmtid="{D5CDD505-2E9C-101B-9397-08002B2CF9AE}" pid="11" name="MSIP_Label_3486a02c-2dfb-4efe-823f-aa2d1f0e6ab7_ContentBits">
    <vt:lpwstr>2</vt:lpwstr>
  </property>
  <property fmtid="{D5CDD505-2E9C-101B-9397-08002B2CF9AE}" pid="12" name="Classification">
    <vt:lpwstr>PUBLIC</vt:lpwstr>
  </property>
</Properties>
</file>