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56294</w:t>
            </w:r>
          </w:p>
        </w:tc>
        <w:tc>
          <w:p>
            <w:r>
              <w:t>牛證</w:t>
            </w:r>
          </w:p>
        </w:tc>
        <w:tc>
          <w:p>
            <w:r>
              <w:t>11時19分32秒</w:t>
            </w:r>
          </w:p>
        </w:tc>
        <w:tc>
          <w:p>
            <w:r>
              <w:t>200,000,000 份</w:t>
            </w:r>
          </w:p>
        </w:tc>
        <w:tc>
          <w:p>
            <w:r>
              <w:t>恒生指數</w:t>
            </w:r>
          </w:p>
        </w:tc>
      </w:tr>
      <w:tr>
        <w:tc>
          <w:p>
            <w:r>
              <w:t>56536</w:t>
            </w:r>
          </w:p>
        </w:tc>
        <w:tc>
          <w:p>
            <w:r>
              <w:t>牛證</w:t>
            </w:r>
          </w:p>
        </w:tc>
        <w:tc>
          <w:p>
            <w:r>
              <w:t>11時13分10秒</w:t>
            </w:r>
          </w:p>
        </w:tc>
        <w:tc>
          <w:p>
            <w:r>
              <w:t>200,000,000 份</w:t>
            </w:r>
          </w:p>
        </w:tc>
        <w:tc>
          <w:p>
            <w:r>
              <w:t>恒生指數</w:t>
            </w:r>
          </w:p>
        </w:tc>
      </w:tr>
      <w:tr>
        <w:tc>
          <w:p>
            <w:r>
              <w:t>56549</w:t>
            </w:r>
          </w:p>
        </w:tc>
        <w:tc>
          <w:p>
            <w:r>
              <w:t>牛證</w:t>
            </w:r>
          </w:p>
        </w:tc>
        <w:tc>
          <w:p>
            <w:r>
              <w:t>10時47分00秒</w:t>
            </w:r>
          </w:p>
        </w:tc>
        <w:tc>
          <w:p>
            <w:r>
              <w:t>100,000,000 份</w:t>
            </w:r>
          </w:p>
        </w:tc>
        <w:tc>
          <w:p>
            <w:r>
              <w:t>比亞迪股份有限公司</w:t>
            </w:r>
          </w:p>
        </w:tc>
      </w:tr>
      <w:tr>
        <w:tc>
          <w:p>
            <w:r>
              <w:t>56541</w:t>
            </w:r>
          </w:p>
        </w:tc>
        <w:tc>
          <w:p>
            <w:r>
              <w:t>牛證</w:t>
            </w:r>
          </w:p>
        </w:tc>
        <w:tc>
          <w:p>
            <w:r>
              <w:t>9時50分57秒</w:t>
            </w:r>
          </w:p>
        </w:tc>
        <w:tc>
          <w:p>
            <w:r>
              <w:t>100,000,000 份</w:t>
            </w:r>
          </w:p>
        </w:tc>
        <w:tc>
          <w:p>
            <w:r>
              <w:t>騰訊控股有限公司</w:t>
            </w:r>
          </w:p>
        </w:tc>
      </w:tr>
      <w:tr>
        <w:tc>
          <w:p>
            <w:r>
              <w:t>56148</w:t>
            </w:r>
          </w:p>
        </w:tc>
        <w:tc>
          <w:p>
            <w:r>
              <w:t>牛證</w:t>
            </w:r>
          </w:p>
        </w:tc>
        <w:tc>
          <w:p>
            <w:r>
              <w:t>9時34分06秒</w:t>
            </w:r>
          </w:p>
        </w:tc>
        <w:tc>
          <w:p>
            <w:r>
              <w:t>200,000,000 份</w:t>
            </w:r>
          </w:p>
        </w:tc>
        <w:tc>
          <w:p>
            <w:r>
              <w:t>恒生指數</w:t>
            </w:r>
          </w:p>
        </w:tc>
      </w:tr>
      <w:tr>
        <w:tc>
          <w:p>
            <w:r>
              <w:t>56807</w:t>
            </w:r>
          </w:p>
        </w:tc>
        <w:tc>
          <w:p>
            <w:r>
              <w:t>牛證</w:t>
            </w:r>
          </w:p>
        </w:tc>
        <w:tc>
          <w:p>
            <w:r>
              <w:t>9時31分38秒</w:t>
            </w:r>
          </w:p>
        </w:tc>
        <w:tc>
          <w:p>
            <w:r>
              <w:t>200,000,000 份</w:t>
            </w:r>
          </w:p>
        </w:tc>
        <w:tc>
          <w:p>
            <w:r>
              <w:t>恒生指數</w:t>
            </w:r>
          </w:p>
        </w:tc>
      </w:tr>
      <w:tr>
        <w:tc>
          <w:p>
            <w:r>
              <w:t>56540</w:t>
            </w:r>
          </w:p>
        </w:tc>
        <w:tc>
          <w:p>
            <w:r>
              <w:t>牛證</w:t>
            </w:r>
          </w:p>
        </w:tc>
        <w:tc>
          <w:p>
            <w:r>
              <w:t>9時31分03秒</w:t>
            </w:r>
          </w:p>
        </w:tc>
        <w:tc>
          <w:p>
            <w:r>
              <w:t>60,000,000 份</w:t>
            </w:r>
          </w:p>
        </w:tc>
        <w:tc>
          <w:p>
            <w:r>
              <w:t>美團</w:t>
            </w:r>
          </w:p>
        </w:tc>
      </w:tr>
      <w:tr>
        <w:tc>
          <w:p>
            <w:r>
              <w:t>56808</w:t>
            </w:r>
          </w:p>
        </w:tc>
        <w:tc>
          <w:p>
            <w:r>
              <w:t>牛證</w:t>
            </w:r>
          </w:p>
        </w:tc>
        <w:tc>
          <w:p>
            <w:r>
              <w:t>9時20分48秒</w:t>
            </w:r>
          </w:p>
        </w:tc>
        <w:tc>
          <w:p>
            <w:r>
              <w:t>200,000,000 份</w:t>
            </w:r>
          </w:p>
        </w:tc>
        <w:tc>
          <w:p>
            <w:r>
              <w:t>恒生指數</w:t>
            </w:r>
          </w:p>
        </w:tc>
      </w:tr>
      <w:tr>
        <w:tc>
          <w:p>
            <w:r>
              <w:t>56815</w:t>
            </w:r>
          </w:p>
        </w:tc>
        <w:tc>
          <w:p>
            <w:r>
              <w:t>牛證</w:t>
            </w:r>
          </w:p>
        </w:tc>
        <w:tc>
          <w:p>
            <w:r>
              <w:t>9時20分48秒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