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60349</w:t>
            </w:r>
          </w:p>
        </w:tc>
        <w:tc>
          <w:p>
            <w:r>
              <w:t>牛證</w:t>
            </w:r>
          </w:p>
        </w:tc>
        <w:tc>
          <w:p>
            <w:r>
              <w:t>10時33分01秒</w:t>
            </w:r>
          </w:p>
        </w:tc>
        <w:tc>
          <w:p>
            <w:r>
              <w:t>60,000,000 份</w:t>
            </w:r>
          </w:p>
        </w:tc>
        <w:tc>
          <w:p>
            <w:r>
              <w:t>快手科技</w:t>
            </w:r>
          </w:p>
        </w:tc>
      </w:tr>
      <w:tr>
        <w:tc>
          <w:p>
            <w:r>
              <w:t>60302</w:t>
            </w:r>
          </w:p>
        </w:tc>
        <w:tc>
          <w:p>
            <w:r>
              <w:t>熊證</w:t>
            </w:r>
          </w:p>
        </w:tc>
        <w:tc>
          <w:p>
            <w:r>
              <w:t>10時10分20秒</w:t>
            </w:r>
          </w:p>
        </w:tc>
        <w:tc>
          <w:p>
            <w:r>
              <w:t>150,000,000 份</w:t>
            </w:r>
          </w:p>
        </w:tc>
        <w:tc>
          <w:p>
            <w:r>
              <w:t>恒生指數</w:t>
            </w:r>
          </w:p>
        </w:tc>
      </w:tr>
      <w:tr>
        <w:tc>
          <w:p>
            <w:r>
              <w:t>66671</w:t>
            </w:r>
          </w:p>
        </w:tc>
        <w:tc>
          <w:p>
            <w:r>
              <w:t>熊證</w:t>
            </w:r>
          </w:p>
        </w:tc>
        <w:tc>
          <w:p>
            <w:r>
              <w:t>10時03分39秒</w:t>
            </w:r>
          </w:p>
        </w:tc>
        <w:tc>
          <w:p>
            <w:r>
              <w:t>40,000,000 份</w:t>
            </w:r>
          </w:p>
        </w:tc>
        <w:tc>
          <w:p>
            <w:r>
              <w:t>友邦保險控股有限公司</w:t>
            </w:r>
          </w:p>
        </w:tc>
      </w:tr>
      <w:tr>
        <w:tc>
          <w:p>
            <w:r>
              <w:t>60336</w:t>
            </w:r>
          </w:p>
        </w:tc>
        <w:tc>
          <w:p>
            <w:r>
              <w:t>牛證</w:t>
            </w:r>
          </w:p>
        </w:tc>
        <w:tc>
          <w:p>
            <w:r>
              <w:t>9時31分14秒</w:t>
            </w:r>
          </w:p>
        </w:tc>
        <w:tc>
          <w:p>
            <w:r>
              <w:t>200,000,000 份</w:t>
            </w:r>
          </w:p>
        </w:tc>
        <w:tc>
          <w:p>
            <w:r>
              <w:t>恒生指數</w:t>
            </w:r>
          </w:p>
        </w:tc>
      </w:tr>
      <w:tr>
        <w:tc>
          <w:p>
            <w:r>
              <w:t>60348</w:t>
            </w:r>
          </w:p>
        </w:tc>
        <w:tc>
          <w:p>
            <w:r>
              <w:t>牛證</w:t>
            </w:r>
          </w:p>
        </w:tc>
        <w:tc>
          <w:p>
            <w:r>
              <w:t>9時30分20秒</w:t>
            </w:r>
          </w:p>
        </w:tc>
        <w:tc>
          <w:p>
            <w:r>
              <w:t>50,000,000 份</w:t>
            </w:r>
          </w:p>
        </w:tc>
        <w:tc>
          <w:p>
            <w:r>
              <w:t>美團</w:t>
            </w:r>
          </w:p>
        </w:tc>
      </w:tr>
      <w:tr>
        <w:tc>
          <w:p>
            <w:r>
              <w:t>59776</w:t>
            </w:r>
          </w:p>
        </w:tc>
        <w:tc>
          <w:p>
            <w:r>
              <w:t>牛證</w:t>
            </w:r>
          </w:p>
        </w:tc>
        <w:tc>
          <w:p>
            <w:r>
              <w:t>9時30分00秒</w:t>
            </w:r>
          </w:p>
        </w:tc>
        <w:tc>
          <w:p>
            <w:r>
              <w:t>100,000,000 份</w:t>
            </w:r>
          </w:p>
        </w:tc>
        <w:tc>
          <w:p>
            <w:r>
              <w:t>小米集團</w:t>
            </w:r>
          </w:p>
        </w:tc>
      </w:tr>
      <w:tr>
        <w:tc>
          <w:p>
            <w:r>
              <w:t>60341</w:t>
            </w:r>
          </w:p>
        </w:tc>
        <w:tc>
          <w:p>
            <w:r>
              <w:t>牛證</w:t>
            </w:r>
          </w:p>
        </w:tc>
        <w:tc>
          <w:p>
            <w:r>
              <w:t>9時30分00秒</w:t>
            </w:r>
          </w:p>
        </w:tc>
        <w:tc>
          <w:p>
            <w:r>
              <w:t>100,000,000 份</w:t>
            </w:r>
          </w:p>
        </w:tc>
        <w:tc>
          <w:p>
            <w:r>
              <w:t>騰訊控股有限公司</w:t>
            </w:r>
          </w:p>
        </w:tc>
      </w:tr>
      <w:tr>
        <w:tc>
          <w:p>
            <w:r>
              <w:t>60337</w:t>
            </w:r>
          </w:p>
        </w:tc>
        <w:tc>
          <w:p>
            <w:r>
              <w:t>牛證</w:t>
            </w:r>
          </w:p>
        </w:tc>
        <w:tc>
          <w:p>
            <w:r>
              <w:t>9時20分34秒</w:t>
            </w:r>
          </w:p>
        </w:tc>
        <w:tc>
          <w:p>
            <w:r>
              <w:t>200,000,000 份</w:t>
            </w:r>
          </w:p>
        </w:tc>
        <w:tc>
          <w:p>
            <w:r>
              <w:t>恒生指數</w:t>
            </w:r>
          </w:p>
        </w:tc>
      </w:tr>
      <w:tr>
        <w:tc>
          <w:p>
            <w:r>
              <w:t>60292</w:t>
            </w:r>
          </w:p>
        </w:tc>
        <w:tc>
          <w:p>
            <w:r>
              <w:t>熊證</w:t>
            </w:r>
          </w:p>
        </w:tc>
        <w:tc>
          <w:p>
            <w:r>
              <w:t>9時20分34秒</w:t>
            </w:r>
          </w:p>
        </w:tc>
        <w:tc>
          <w:p>
            <w:r>
              <w:t>150,000,000 份</w:t>
            </w:r>
          </w:p>
        </w:tc>
        <w:tc>
          <w:p>
            <w:r>
              <w:t>恒生指數</w:t>
            </w:r>
          </w:p>
        </w:tc>
      </w:tr>
      <w:tr>
        <w:tc>
          <w:p>
            <w:r>
              <w:t>60294</w:t>
            </w:r>
          </w:p>
        </w:tc>
        <w:tc>
          <w:p>
            <w:r>
              <w:t>熊證</w:t>
            </w:r>
          </w:p>
        </w:tc>
        <w:tc>
          <w:p>
            <w:r>
              <w:t>9時20分34秒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