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2025年08月07日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63639</w:t>
            </w:r>
          </w:p>
        </w:tc>
        <w:tc>
          <w:p>
            <w:r>
              <w:t>熊證</w:t>
            </w:r>
          </w:p>
        </w:tc>
        <w:tc>
          <w:p>
            <w:r>
              <w:t>11時45分46秒</w:t>
            </w:r>
          </w:p>
        </w:tc>
        <w:tc>
          <w:p>
            <w:r>
              <w:t>200,000,000 份</w:t>
            </w:r>
          </w:p>
        </w:tc>
        <w:tc>
          <w:p>
            <w:r>
              <w:t>恒生指數</w:t>
            </w:r>
          </w:p>
        </w:tc>
      </w:tr>
      <w:tr>
        <w:tc>
          <w:p>
            <w:r>
              <w:t>64019</w:t>
            </w:r>
          </w:p>
        </w:tc>
        <w:tc>
          <w:p>
            <w:r>
              <w:t>牛證</w:t>
            </w:r>
          </w:p>
        </w:tc>
        <w:tc>
          <w:p>
            <w:r>
              <w:t>9時34分33秒</w:t>
            </w:r>
          </w:p>
        </w:tc>
        <w:tc>
          <w:p>
            <w:r>
              <w:t>100,000,000 份</w:t>
            </w:r>
          </w:p>
        </w:tc>
        <w:tc>
          <w:p>
            <w:r>
              <w:t>小米集團</w:t>
            </w:r>
          </w:p>
        </w:tc>
      </w:tr>
      <w:tr>
        <w:tc>
          <w:p>
            <w:r>
              <w:t>63616</w:t>
            </w:r>
          </w:p>
        </w:tc>
        <w:tc>
          <w:p>
            <w:r>
              <w:t>熊證</w:t>
            </w:r>
          </w:p>
        </w:tc>
        <w:tc>
          <w:p>
            <w:r>
              <w:t>9時20分28秒</w:t>
            </w:r>
          </w:p>
        </w:tc>
        <w:tc>
          <w:p>
            <w:r>
              <w:t>200,000,000 份</w:t>
            </w:r>
          </w:p>
        </w:tc>
        <w:tc>
          <w:p>
            <w:r>
              <w:t>恒生指數</w:t>
            </w:r>
          </w:p>
        </w:tc>
      </w:tr>
      <w:tr>
        <w:tc>
          <w:p>
            <w:r>
              <w:t>63612</w:t>
            </w:r>
          </w:p>
        </w:tc>
        <w:tc>
          <w:p>
            <w:r>
              <w:t>熊證</w:t>
            </w:r>
          </w:p>
        </w:tc>
        <w:tc>
          <w:p>
            <w:r>
              <w:t>9時20分28秒</w:t>
            </w:r>
          </w:p>
        </w:tc>
        <w:tc>
          <w:p>
            <w:r>
              <w:t>200,000,000 份</w:t>
            </w:r>
          </w:p>
        </w:tc>
        <w:tc>
          <w:p>
            <w:r>
              <w:t>恒生指數</w:t>
            </w:r>
          </w:p>
        </w:tc>
      </w:tr>
      <w:tr>
        <w:tc>
          <w:p>
            <w:r>
              <w:t>63615</w:t>
            </w:r>
          </w:p>
        </w:tc>
        <w:tc>
          <w:p>
            <w:r>
              <w:t>熊證</w:t>
            </w:r>
          </w:p>
        </w:tc>
        <w:tc>
          <w:p>
            <w:r>
              <w:t>9時20分28秒</w:t>
            </w:r>
          </w:p>
        </w:tc>
        <w:tc>
          <w:p>
            <w:r>
              <w:t>200,000,000 份</w:t>
            </w:r>
          </w:p>
        </w:tc>
        <w:tc>
          <w:p>
            <w:r>
              <w:t>恒生指數</w:t>
            </w:r>
          </w:p>
        </w:tc>
      </w:tr>
      <w:tr>
        <w:tc>
          <w:p>
            <w:r>
              <w:t>63661</w:t>
            </w:r>
          </w:p>
        </w:tc>
        <w:tc>
          <w:p>
            <w:r>
              <w:t>牛證</w:t>
            </w:r>
          </w:p>
        </w:tc>
        <w:tc>
          <w:p>
            <w:r>
              <w:t>9時20分02秒</w:t>
            </w:r>
          </w:p>
        </w:tc>
        <w:tc>
          <w:p>
            <w:r>
              <w:t>100,000,000 份</w:t>
            </w:r>
          </w:p>
        </w:tc>
        <w:tc>
          <w:p>
            <w:r>
              <w:t>小米集團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2025年08月07日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