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63899</w:t>
            </w:r>
          </w:p>
        </w:tc>
        <w:tc>
          <w:p>
            <w:r>
              <w:t>牛證</w:t>
            </w:r>
          </w:p>
        </w:tc>
        <w:tc>
          <w:p>
            <w:r>
              <w:t>9時44分08秒</w:t>
            </w:r>
          </w:p>
        </w:tc>
        <w:tc>
          <w:p>
            <w:r>
              <w:t>200,000,000 份</w:t>
            </w:r>
          </w:p>
        </w:tc>
        <w:tc>
          <w:p>
            <w:r>
              <w:t>恒生指數</w:t>
            </w:r>
          </w:p>
        </w:tc>
      </w:tr>
      <w:tr>
        <w:tc>
          <w:p>
            <w:r>
              <w:t>63866</w:t>
            </w:r>
          </w:p>
        </w:tc>
        <w:tc>
          <w:p>
            <w:r>
              <w:t>熊證</w:t>
            </w:r>
          </w:p>
        </w:tc>
        <w:tc>
          <w:p>
            <w:r>
              <w:t>9時20分34秒</w:t>
            </w:r>
          </w:p>
        </w:tc>
        <w:tc>
          <w:p>
            <w:r>
              <w:t>200,000,000 份</w:t>
            </w:r>
          </w:p>
        </w:tc>
        <w:tc>
          <w:p>
            <w:r>
              <w:t>恒生指數</w:t>
            </w:r>
          </w:p>
        </w:tc>
      </w:tr>
      <w:tr>
        <w:tc>
          <w:p>
            <w:r>
              <w:t>63851</w:t>
            </w:r>
          </w:p>
        </w:tc>
        <w:tc>
          <w:p>
            <w:r>
              <w:t>熊證</w:t>
            </w:r>
          </w:p>
        </w:tc>
        <w:tc>
          <w:p>
            <w:r>
              <w:t>9時20分34秒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