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61175</w:t>
            </w:r>
          </w:p>
        </w:tc>
        <w:tc>
          <w:p>
            <w:r>
              <w:t>牛證</w:t>
            </w:r>
          </w:p>
        </w:tc>
        <w:tc>
          <w:p>
            <w:r>
              <w:t>14時24分10秒</w:t>
            </w:r>
          </w:p>
        </w:tc>
        <w:tc>
          <w:p>
            <w:r>
              <w:t>100,000,000 份</w:t>
            </w:r>
          </w:p>
        </w:tc>
        <w:tc>
          <w:p>
            <w:r>
              <w:t>京東集團股份有限公司</w:t>
            </w:r>
          </w:p>
        </w:tc>
      </w:tr>
      <w:tr>
        <w:tc>
          <w:p>
            <w:r>
              <w:t>68558</w:t>
            </w:r>
          </w:p>
        </w:tc>
        <w:tc>
          <w:p>
            <w:r>
              <w:t>牛證</w:t>
            </w:r>
          </w:p>
        </w:tc>
        <w:tc>
          <w:p>
            <w:r>
              <w:t>13時32分46秒</w:t>
            </w:r>
          </w:p>
        </w:tc>
        <w:tc>
          <w:p>
            <w:r>
              <w:t>200,000,000 份</w:t>
            </w:r>
          </w:p>
        </w:tc>
        <w:tc>
          <w:p>
            <w:r>
              <w:t>恒生指數</w:t>
            </w:r>
          </w:p>
        </w:tc>
      </w:tr>
      <w:tr>
        <w:tc>
          <w:p>
            <w:r>
              <w:t>67706</w:t>
            </w:r>
          </w:p>
        </w:tc>
        <w:tc>
          <w:p>
            <w:r>
              <w:t>牛證</w:t>
            </w:r>
          </w:p>
        </w:tc>
        <w:tc>
          <w:p>
            <w:r>
              <w:t>13時28分52秒</w:t>
            </w:r>
          </w:p>
        </w:tc>
        <w:tc>
          <w:p>
            <w:r>
              <w:t>200,000,000 份</w:t>
            </w:r>
          </w:p>
        </w:tc>
        <w:tc>
          <w:p>
            <w:r>
              <w:t>恒生指數</w:t>
            </w:r>
          </w:p>
        </w:tc>
      </w:tr>
      <w:tr>
        <w:tc>
          <w:p>
            <w:r>
              <w:t>68336</w:t>
            </w:r>
          </w:p>
        </w:tc>
        <w:tc>
          <w:p>
            <w:r>
              <w:t>牛證</w:t>
            </w:r>
          </w:p>
        </w:tc>
        <w:tc>
          <w:p>
            <w:r>
              <w:t>13時28分12秒</w:t>
            </w:r>
          </w:p>
        </w:tc>
        <w:tc>
          <w:p>
            <w:r>
              <w:t>200,000,000 份</w:t>
            </w:r>
          </w:p>
        </w:tc>
        <w:tc>
          <w:p>
            <w:r>
              <w:t>恒生指數</w:t>
            </w:r>
          </w:p>
        </w:tc>
      </w:tr>
      <w:tr>
        <w:tc>
          <w:p>
            <w:r>
              <w:t>68072</w:t>
            </w:r>
          </w:p>
        </w:tc>
        <w:tc>
          <w:p>
            <w:r>
              <w:t>牛證</w:t>
            </w:r>
          </w:p>
        </w:tc>
        <w:tc>
          <w:p>
            <w:r>
              <w:t>13時25分40秒</w:t>
            </w:r>
          </w:p>
        </w:tc>
        <w:tc>
          <w:p>
            <w:r>
              <w:t>200,000,000 份</w:t>
            </w:r>
          </w:p>
        </w:tc>
        <w:tc>
          <w:p>
            <w:r>
              <w:t>恒生指數</w:t>
            </w:r>
          </w:p>
        </w:tc>
      </w:tr>
      <w:tr>
        <w:tc>
          <w:p>
            <w:r>
              <w:t>68995</w:t>
            </w:r>
          </w:p>
        </w:tc>
        <w:tc>
          <w:p>
            <w:r>
              <w:t>牛證</w:t>
            </w:r>
          </w:p>
        </w:tc>
        <w:tc>
          <w:p>
            <w:r>
              <w:t>13時24分28秒</w:t>
            </w:r>
          </w:p>
        </w:tc>
        <w:tc>
          <w:p>
            <w:r>
              <w:t>200,000,000 份</w:t>
            </w:r>
          </w:p>
        </w:tc>
        <w:tc>
          <w:p>
            <w:r>
              <w:t>恒生指數</w:t>
            </w:r>
          </w:p>
        </w:tc>
      </w:tr>
      <w:tr>
        <w:tc>
          <w:p>
            <w:r>
              <w:t>69523</w:t>
            </w:r>
          </w:p>
        </w:tc>
        <w:tc>
          <w:p>
            <w:r>
              <w:t>牛證</w:t>
            </w:r>
          </w:p>
        </w:tc>
        <w:tc>
          <w:p>
            <w:r>
              <w:t>13時18分48秒</w:t>
            </w:r>
          </w:p>
        </w:tc>
        <w:tc>
          <w:p>
            <w:r>
              <w:t>100,000,000 份</w:t>
            </w:r>
          </w:p>
        </w:tc>
        <w:tc>
          <w:p>
            <w:r>
              <w:t>小米集團</w:t>
            </w:r>
          </w:p>
        </w:tc>
      </w:tr>
      <w:tr>
        <w:tc>
          <w:p>
            <w:r>
              <w:t>55373</w:t>
            </w:r>
          </w:p>
        </w:tc>
        <w:tc>
          <w:p>
            <w:r>
              <w:t>牛證</w:t>
            </w:r>
          </w:p>
        </w:tc>
        <w:tc>
          <w:p>
            <w:r>
              <w:t>13時17分33秒</w:t>
            </w:r>
          </w:p>
        </w:tc>
        <w:tc>
          <w:p>
            <w:r>
              <w:t>100,000,000 份</w:t>
            </w:r>
          </w:p>
        </w:tc>
        <w:tc>
          <w:p>
            <w:r>
              <w:t>美團</w:t>
            </w:r>
          </w:p>
        </w:tc>
      </w:tr>
      <w:tr>
        <w:tc>
          <w:p>
            <w:r>
              <w:t>69080</w:t>
            </w:r>
          </w:p>
        </w:tc>
        <w:tc>
          <w:p>
            <w:r>
              <w:t>牛證</w:t>
            </w:r>
          </w:p>
        </w:tc>
        <w:tc>
          <w:p>
            <w:r>
              <w:t>13時01分12秒</w:t>
            </w:r>
          </w:p>
        </w:tc>
        <w:tc>
          <w:p>
            <w:r>
              <w:t>60,000,000 份</w:t>
            </w:r>
          </w:p>
        </w:tc>
        <w:tc>
          <w:p>
            <w:r>
              <w:t>小鵬汽車有限公司</w:t>
            </w:r>
          </w:p>
        </w:tc>
      </w:tr>
      <w:tr>
        <w:tc>
          <w:p>
            <w:r>
              <w:t>65204</w:t>
            </w:r>
          </w:p>
        </w:tc>
        <w:tc>
          <w:p>
            <w:r>
              <w:t>牛證</w:t>
            </w:r>
          </w:p>
        </w:tc>
        <w:tc>
          <w:p>
            <w:r>
              <w:t>13時00分02秒</w:t>
            </w:r>
          </w:p>
        </w:tc>
        <w:tc>
          <w:p>
            <w:r>
              <w:t>40,000,000 份</w:t>
            </w:r>
          </w:p>
        </w:tc>
        <w:tc>
          <w:p>
            <w:r>
              <w:t>石藥集團有限公司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