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2025年09月04日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54021</w:t>
            </w:r>
          </w:p>
        </w:tc>
        <w:tc>
          <w:p>
            <w:r>
              <w:t>牛證</w:t>
            </w:r>
          </w:p>
        </w:tc>
        <w:tc>
          <w:p>
            <w:r>
              <w:t>10時52分46秒</w:t>
            </w:r>
          </w:p>
        </w:tc>
        <w:tc>
          <w:p>
            <w:r>
              <w:t>200,000,000 份</w:t>
            </w:r>
          </w:p>
        </w:tc>
        <w:tc>
          <w:p>
            <w:r>
              <w:t>恒生指數</w:t>
            </w:r>
          </w:p>
        </w:tc>
      </w:tr>
      <w:tr>
        <w:tc>
          <w:p>
            <w:r>
              <w:t>68594</w:t>
            </w:r>
          </w:p>
        </w:tc>
        <w:tc>
          <w:p>
            <w:r>
              <w:t>牛證</w:t>
            </w:r>
          </w:p>
        </w:tc>
        <w:tc>
          <w:p>
            <w:r>
              <w:t>10時52分21秒</w:t>
            </w:r>
          </w:p>
        </w:tc>
        <w:tc>
          <w:p>
            <w:r>
              <w:t>80,000,000 份</w:t>
            </w:r>
          </w:p>
        </w:tc>
        <w:tc>
          <w:p>
            <w:r>
              <w:t>香港交易及結算所有限公司</w:t>
            </w:r>
          </w:p>
        </w:tc>
      </w:tr>
      <w:tr>
        <w:tc>
          <w:p>
            <w:r>
              <w:t>54365</w:t>
            </w:r>
          </w:p>
        </w:tc>
        <w:tc>
          <w:p>
            <w:r>
              <w:t>牛證</w:t>
            </w:r>
          </w:p>
        </w:tc>
        <w:tc>
          <w:p>
            <w:r>
              <w:t>10時50分02秒</w:t>
            </w:r>
          </w:p>
        </w:tc>
        <w:tc>
          <w:p>
            <w:r>
              <w:t>80,000,000 份</w:t>
            </w:r>
          </w:p>
        </w:tc>
        <w:tc>
          <w:p>
            <w:r>
              <w:t>中芯國際集成電路製造有限公司</w:t>
            </w:r>
          </w:p>
        </w:tc>
      </w:tr>
      <w:tr>
        <w:tc>
          <w:p>
            <w:r>
              <w:t>69075</w:t>
            </w:r>
          </w:p>
        </w:tc>
        <w:tc>
          <w:p>
            <w:r>
              <w:t>牛證</w:t>
            </w:r>
          </w:p>
        </w:tc>
        <w:tc>
          <w:p>
            <w:r>
              <w:t>10時48分53秒</w:t>
            </w:r>
          </w:p>
        </w:tc>
        <w:tc>
          <w:p>
            <w:r>
              <w:t>50,000,000 份</w:t>
            </w:r>
          </w:p>
        </w:tc>
        <w:tc>
          <w:p>
            <w:r>
              <w:t>快手科技</w:t>
            </w:r>
          </w:p>
        </w:tc>
      </w:tr>
      <w:tr>
        <w:tc>
          <w:p>
            <w:r>
              <w:t>54708</w:t>
            </w:r>
          </w:p>
        </w:tc>
        <w:tc>
          <w:p>
            <w:r>
              <w:t>牛證</w:t>
            </w:r>
          </w:p>
        </w:tc>
        <w:tc>
          <w:p>
            <w:r>
              <w:t>10時48分12秒</w:t>
            </w:r>
          </w:p>
        </w:tc>
        <w:tc>
          <w:p>
            <w:r>
              <w:t>200,000,000 份</w:t>
            </w:r>
          </w:p>
        </w:tc>
        <w:tc>
          <w:p>
            <w:r>
              <w:t>恒生指數</w:t>
            </w:r>
          </w:p>
        </w:tc>
      </w:tr>
      <w:tr>
        <w:tc>
          <w:p>
            <w:r>
              <w:t>54358</w:t>
            </w:r>
          </w:p>
        </w:tc>
        <w:tc>
          <w:p>
            <w:r>
              <w:t>牛證</w:t>
            </w:r>
          </w:p>
        </w:tc>
        <w:tc>
          <w:p>
            <w:r>
              <w:t>10時46分16秒</w:t>
            </w:r>
          </w:p>
        </w:tc>
        <w:tc>
          <w:p>
            <w:r>
              <w:t>100,000,000 份</w:t>
            </w:r>
          </w:p>
        </w:tc>
        <w:tc>
          <w:p>
            <w:r>
              <w:t>騰訊控股有限公司</w:t>
            </w:r>
          </w:p>
        </w:tc>
      </w:tr>
      <w:tr>
        <w:tc>
          <w:p>
            <w:r>
              <w:t>54340</w:t>
            </w:r>
          </w:p>
        </w:tc>
        <w:tc>
          <w:p>
            <w:r>
              <w:t>牛證</w:t>
            </w:r>
          </w:p>
        </w:tc>
        <w:tc>
          <w:p>
            <w:r>
              <w:t>10時38分04秒</w:t>
            </w:r>
          </w:p>
        </w:tc>
        <w:tc>
          <w:p>
            <w:r>
              <w:t>200,000,000 份</w:t>
            </w:r>
          </w:p>
        </w:tc>
        <w:tc>
          <w:p>
            <w:r>
              <w:t>恒生指數</w:t>
            </w:r>
          </w:p>
        </w:tc>
      </w:tr>
      <w:tr>
        <w:tc>
          <w:p>
            <w:r>
              <w:t>53394</w:t>
            </w:r>
          </w:p>
        </w:tc>
        <w:tc>
          <w:p>
            <w:r>
              <w:t>牛證</w:t>
            </w:r>
          </w:p>
        </w:tc>
        <w:tc>
          <w:p>
            <w:r>
              <w:t>10時34分48秒</w:t>
            </w:r>
          </w:p>
        </w:tc>
        <w:tc>
          <w:p>
            <w:r>
              <w:t>200,000,000 份</w:t>
            </w:r>
          </w:p>
        </w:tc>
        <w:tc>
          <w:p>
            <w:r>
              <w:t>恒生指數</w:t>
            </w:r>
          </w:p>
        </w:tc>
      </w:tr>
      <w:tr>
        <w:tc>
          <w:p>
            <w:r>
              <w:t>54015</w:t>
            </w:r>
          </w:p>
        </w:tc>
        <w:tc>
          <w:p>
            <w:r>
              <w:t>牛證</w:t>
            </w:r>
          </w:p>
        </w:tc>
        <w:tc>
          <w:p>
            <w:r>
              <w:t>10時33分28秒</w:t>
            </w:r>
          </w:p>
        </w:tc>
        <w:tc>
          <w:p>
            <w:r>
              <w:t>200,000,000 份</w:t>
            </w:r>
          </w:p>
        </w:tc>
        <w:tc>
          <w:p>
            <w:r>
              <w:t>恒生指數</w:t>
            </w:r>
          </w:p>
        </w:tc>
      </w:tr>
      <w:tr>
        <w:tc>
          <w:p>
            <w:r>
              <w:t>68092</w:t>
            </w:r>
          </w:p>
        </w:tc>
        <w:tc>
          <w:p>
            <w:r>
              <w:t>牛證</w:t>
            </w:r>
          </w:p>
        </w:tc>
        <w:tc>
          <w:p>
            <w:r>
              <w:t>9時52分47秒</w:t>
            </w:r>
          </w:p>
        </w:tc>
        <w:tc>
          <w:p>
            <w:r>
              <w:t>100,000,000 份</w:t>
            </w:r>
          </w:p>
        </w:tc>
        <w:tc>
          <w:p>
            <w:r>
              <w:t xml:space="preserve">吉利汽車控股有限公司 </w:t>
            </w:r>
          </w:p>
        </w:tc>
      </w:tr>
      <w:tr>
        <w:tc>
          <w:p>
            <w:r>
              <w:t>54723</w:t>
            </w:r>
          </w:p>
        </w:tc>
        <w:tc>
          <w:p>
            <w:r>
              <w:t>牛證</w:t>
            </w:r>
          </w:p>
        </w:tc>
        <w:tc>
          <w:p>
            <w:r>
              <w:t>9時52分32秒</w:t>
            </w:r>
          </w:p>
        </w:tc>
        <w:tc>
          <w:p>
            <w:r>
              <w:t>200,000,000 份</w:t>
            </w:r>
          </w:p>
        </w:tc>
        <w:tc>
          <w:p>
            <w:r>
              <w:t>恒生指數</w:t>
            </w:r>
          </w:p>
        </w:tc>
      </w:tr>
      <w:tr>
        <w:tc>
          <w:p>
            <w:r>
              <w:t>54065</w:t>
            </w:r>
          </w:p>
        </w:tc>
        <w:tc>
          <w:p>
            <w:r>
              <w:t>牛證</w:t>
            </w:r>
          </w:p>
        </w:tc>
        <w:tc>
          <w:p>
            <w:r>
              <w:t>9時50分09秒</w:t>
            </w:r>
          </w:p>
        </w:tc>
        <w:tc>
          <w:p>
            <w:r>
              <w:t>80,000,000 份</w:t>
            </w:r>
          </w:p>
        </w:tc>
        <w:tc>
          <w:p>
            <w:r>
              <w:t>中芯國際集成電路製造有限公司</w:t>
            </w:r>
          </w:p>
        </w:tc>
      </w:tr>
      <w:tr>
        <w:tc>
          <w:p>
            <w:r>
              <w:t>54690</w:t>
            </w:r>
          </w:p>
        </w:tc>
        <w:tc>
          <w:p>
            <w:r>
              <w:t>牛證</w:t>
            </w:r>
          </w:p>
        </w:tc>
        <w:tc>
          <w:p>
            <w:r>
              <w:t>9時39分31秒</w:t>
            </w:r>
          </w:p>
        </w:tc>
        <w:tc>
          <w:p>
            <w:r>
              <w:t>100,000,000 份</w:t>
            </w:r>
          </w:p>
        </w:tc>
        <w:tc>
          <w:p>
            <w:r>
              <w:t>騰訊控股有限公司</w:t>
            </w:r>
          </w:p>
        </w:tc>
      </w:tr>
      <w:tr>
        <w:tc>
          <w:p>
            <w:r>
              <w:t>54716</w:t>
            </w:r>
          </w:p>
        </w:tc>
        <w:tc>
          <w:p>
            <w:r>
              <w:t>牛證</w:t>
            </w:r>
          </w:p>
        </w:tc>
        <w:tc>
          <w:p>
            <w:r>
              <w:t>9時31分30秒</w:t>
            </w:r>
          </w:p>
        </w:tc>
        <w:tc>
          <w:p>
            <w:r>
              <w:t>200,000,000 份</w:t>
            </w:r>
          </w:p>
        </w:tc>
        <w:tc>
          <w:p>
            <w:r>
              <w:t>恒生指數</w:t>
            </w:r>
          </w:p>
        </w:tc>
      </w:tr>
      <w:tr>
        <w:tc>
          <w:p>
            <w:r>
              <w:t>54674</w:t>
            </w:r>
          </w:p>
        </w:tc>
        <w:tc>
          <w:p>
            <w:r>
              <w:t>熊證</w:t>
            </w:r>
          </w:p>
        </w:tc>
        <w:tc>
          <w:p>
            <w:r>
              <w:t>9時20分48秒</w:t>
            </w:r>
          </w:p>
        </w:tc>
        <w:tc>
          <w:p>
            <w:r>
              <w:t>200,000,000 份</w:t>
            </w:r>
          </w:p>
        </w:tc>
        <w:tc>
          <w:p>
            <w:r>
              <w:t>恒生指數</w:t>
            </w:r>
          </w:p>
        </w:tc>
      </w:tr>
      <w:tr>
        <w:tc>
          <w:p>
            <w:r>
              <w:t>54676</w:t>
            </w:r>
          </w:p>
        </w:tc>
        <w:tc>
          <w:p>
            <w:r>
              <w:t>熊證</w:t>
            </w:r>
          </w:p>
        </w:tc>
        <w:tc>
          <w:p>
            <w:r>
              <w:t>9時20分48秒</w:t>
            </w:r>
          </w:p>
        </w:tc>
        <w:tc>
          <w:p>
            <w:r>
              <w:t>200,000,000 份</w:t>
            </w:r>
          </w:p>
        </w:tc>
        <w:tc>
          <w:p>
            <w:r>
              <w:t>恒生指數</w:t>
            </w:r>
          </w:p>
        </w:tc>
      </w:tr>
      <w:tr>
        <w:tc>
          <w:p>
            <w:r>
              <w:t>54710</w:t>
            </w:r>
          </w:p>
        </w:tc>
        <w:tc>
          <w:p>
            <w:r>
              <w:t>牛證</w:t>
            </w:r>
          </w:p>
        </w:tc>
        <w:tc>
          <w:p>
            <w:r>
              <w:t>9時20分48秒</w:t>
            </w:r>
          </w:p>
        </w:tc>
        <w:tc>
          <w:p>
            <w:r>
              <w:t>200,000,000 份</w:t>
            </w:r>
          </w:p>
        </w:tc>
        <w:tc>
          <w:p>
            <w:r>
              <w:t>恒生指數</w:t>
            </w:r>
          </w:p>
        </w:tc>
      </w:tr>
      <w:tr>
        <w:tc>
          <w:p>
            <w:r>
              <w:t>54678</w:t>
            </w:r>
          </w:p>
        </w:tc>
        <w:tc>
          <w:p>
            <w:r>
              <w:t>熊證</w:t>
            </w:r>
          </w:p>
        </w:tc>
        <w:tc>
          <w:p>
            <w:r>
              <w:t>9時20分48秒</w:t>
            </w:r>
          </w:p>
        </w:tc>
        <w:tc>
          <w:p>
            <w:r>
              <w:t>200,000,000 份</w:t>
            </w:r>
          </w:p>
        </w:tc>
        <w:tc>
          <w:p>
            <w:r>
              <w:t>恒生指數</w:t>
            </w:r>
          </w:p>
        </w:tc>
      </w:tr>
      <w:tr>
        <w:tc>
          <w:p>
            <w:r>
              <w:t>54689</w:t>
            </w:r>
          </w:p>
        </w:tc>
        <w:tc>
          <w:p>
            <w:r>
              <w:t>牛證</w:t>
            </w:r>
          </w:p>
        </w:tc>
        <w:tc>
          <w:p>
            <w:r>
              <w:t>9時20分23秒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2025年09月04日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