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2025年09月29日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63206</w:t>
            </w:r>
          </w:p>
        </w:tc>
        <w:tc>
          <w:p>
            <w:r>
              <w:t>熊證</w:t>
            </w:r>
          </w:p>
        </w:tc>
        <w:tc>
          <w:p>
            <w:r>
              <w:t>10時45分00秒</w:t>
            </w:r>
          </w:p>
        </w:tc>
        <w:tc>
          <w:p>
            <w:r>
              <w:t>200,000,000 份</w:t>
            </w:r>
          </w:p>
        </w:tc>
        <w:tc>
          <w:p>
            <w:r>
              <w:t>恒生指數</w:t>
            </w:r>
          </w:p>
        </w:tc>
      </w:tr>
      <w:tr>
        <w:tc>
          <w:p>
            <w:r>
              <w:t>62317</w:t>
            </w:r>
          </w:p>
        </w:tc>
        <w:tc>
          <w:p>
            <w:r>
              <w:t>熊證</w:t>
            </w:r>
          </w:p>
        </w:tc>
        <w:tc>
          <w:p>
            <w:r>
              <w:t>10時24分56秒</w:t>
            </w:r>
          </w:p>
        </w:tc>
        <w:tc>
          <w:p>
            <w:r>
              <w:t>200,000,000 份</w:t>
            </w:r>
          </w:p>
        </w:tc>
        <w:tc>
          <w:p>
            <w:r>
              <w:t>恒生指數</w:t>
            </w:r>
          </w:p>
        </w:tc>
      </w:tr>
      <w:tr>
        <w:tc>
          <w:p>
            <w:r>
              <w:t>56604</w:t>
            </w:r>
          </w:p>
        </w:tc>
        <w:tc>
          <w:p>
            <w:r>
              <w:t>牛證</w:t>
            </w:r>
          </w:p>
        </w:tc>
        <w:tc>
          <w:p>
            <w:r>
              <w:t>9時38分51秒</w:t>
            </w:r>
          </w:p>
        </w:tc>
        <w:tc>
          <w:p>
            <w:r>
              <w:t>100,000,000 份</w:t>
            </w:r>
          </w:p>
        </w:tc>
        <w:tc>
          <w:p>
            <w:r>
              <w:t>小米集團</w:t>
            </w:r>
          </w:p>
        </w:tc>
      </w:tr>
      <w:tr>
        <w:tc>
          <w:p>
            <w:r>
              <w:t>63301</w:t>
            </w:r>
          </w:p>
        </w:tc>
        <w:tc>
          <w:p>
            <w:r>
              <w:t>牛證</w:t>
            </w:r>
          </w:p>
        </w:tc>
        <w:tc>
          <w:p>
            <w:r>
              <w:t>9時32分43秒</w:t>
            </w:r>
          </w:p>
        </w:tc>
        <w:tc>
          <w:p>
            <w:r>
              <w:t>100,000,000 份</w:t>
            </w:r>
          </w:p>
        </w:tc>
        <w:tc>
          <w:p>
            <w:r>
              <w:t>小米集團</w:t>
            </w:r>
          </w:p>
        </w:tc>
      </w:tr>
      <w:tr>
        <w:tc>
          <w:p>
            <w:r>
              <w:t>63128</w:t>
            </w:r>
          </w:p>
        </w:tc>
        <w:tc>
          <w:p>
            <w:r>
              <w:t>熊證</w:t>
            </w:r>
          </w:p>
        </w:tc>
        <w:tc>
          <w:p>
            <w:r>
              <w:t>9時30分02秒</w:t>
            </w:r>
          </w:p>
        </w:tc>
        <w:tc>
          <w:p>
            <w:r>
              <w:t>200,000,000 份</w:t>
            </w:r>
          </w:p>
        </w:tc>
        <w:tc>
          <w:p>
            <w:r>
              <w:t>恒生指數</w:t>
            </w:r>
          </w:p>
        </w:tc>
      </w:tr>
      <w:tr>
        <w:tc>
          <w:p>
            <w:r>
              <w:t>63176</w:t>
            </w:r>
          </w:p>
        </w:tc>
        <w:tc>
          <w:p>
            <w:r>
              <w:t>熊證</w:t>
            </w:r>
          </w:p>
        </w:tc>
        <w:tc>
          <w:p>
            <w:r>
              <w:t>9時20分38秒</w:t>
            </w:r>
          </w:p>
        </w:tc>
        <w:tc>
          <w:p>
            <w:r>
              <w:t>200,000,000 份</w:t>
            </w:r>
          </w:p>
        </w:tc>
        <w:tc>
          <w:p>
            <w:r>
              <w:t>恒生指數</w:t>
            </w:r>
          </w:p>
        </w:tc>
      </w:tr>
      <w:tr>
        <w:tc>
          <w:p>
            <w:r>
              <w:t>63352</w:t>
            </w:r>
          </w:p>
        </w:tc>
        <w:tc>
          <w:p>
            <w:r>
              <w:t>牛證</w:t>
            </w:r>
          </w:p>
        </w:tc>
        <w:tc>
          <w:p>
            <w:r>
              <w:t>9時20分38秒</w:t>
            </w:r>
          </w:p>
        </w:tc>
        <w:tc>
          <w:p>
            <w:r>
              <w:t>200,000,000 份</w:t>
            </w:r>
          </w:p>
        </w:tc>
        <w:tc>
          <w:p>
            <w:r>
              <w:t>恒生指數</w:t>
            </w:r>
          </w:p>
        </w:tc>
      </w:tr>
      <w:tr>
        <w:tc>
          <w:p>
            <w:r>
              <w:t>63256</w:t>
            </w:r>
          </w:p>
        </w:tc>
        <w:tc>
          <w:p>
            <w:r>
              <w:t>牛證</w:t>
            </w:r>
          </w:p>
        </w:tc>
        <w:tc>
          <w:p>
            <w:r>
              <w:t>9時20分12秒</w:t>
            </w:r>
          </w:p>
        </w:tc>
        <w:tc>
          <w:p>
            <w:r>
              <w:t>60,000,000 份</w:t>
            </w:r>
          </w:p>
        </w:tc>
        <w:tc>
          <w:p>
            <w:r>
              <w:t>阿里巴巴集團控股有限公司</w:t>
            </w:r>
          </w:p>
        </w:tc>
      </w:tr>
      <w:tr>
        <w:tc>
          <w:p>
            <w:r>
              <w:t>63305</w:t>
            </w:r>
          </w:p>
        </w:tc>
        <w:tc>
          <w:p>
            <w:r>
              <w:t>牛證</w:t>
            </w:r>
          </w:p>
        </w:tc>
        <w:tc>
          <w:p>
            <w:r>
              <w:t>9時20分12秒</w:t>
            </w:r>
          </w:p>
        </w:tc>
        <w:tc>
          <w:p>
            <w:r>
              <w:t>80,000,000 份</w:t>
            </w:r>
          </w:p>
        </w:tc>
        <w:tc>
          <w:p>
            <w:r>
              <w:t>中芯國際集成電路製造有限公司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2025年09月29日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