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2025年10月16日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56051</w:t>
            </w:r>
          </w:p>
        </w:tc>
        <w:tc>
          <w:p>
            <w:r>
              <w:t>牛證</w:t>
            </w:r>
          </w:p>
        </w:tc>
        <w:tc>
          <w:p>
            <w:r>
              <w:t>13時00分39秒</w:t>
            </w:r>
          </w:p>
        </w:tc>
        <w:tc>
          <w:p>
            <w:r>
              <w:t>80,000,000 份</w:t>
            </w:r>
          </w:p>
        </w:tc>
        <w:tc>
          <w:p>
            <w:r>
              <w:t>香港交易及結算所有限公司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2025年10月16日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